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F6" w:rsidRPr="004077F6" w:rsidRDefault="004077F6" w:rsidP="00C449B8">
      <w:pPr>
        <w:shd w:val="clear" w:color="auto" w:fill="FFFFFF"/>
        <w:spacing w:after="150" w:line="360" w:lineRule="atLeast"/>
        <w:jc w:val="center"/>
        <w:rPr>
          <w:rFonts w:ascii="FISHfingers" w:eastAsia="Times New Roman" w:hAnsi="FISHfingers" w:cs="Helvetica"/>
          <w:color w:val="2F5496" w:themeColor="accent5" w:themeShade="BF"/>
          <w:sz w:val="40"/>
          <w:szCs w:val="40"/>
        </w:rPr>
      </w:pPr>
      <w:r w:rsidRPr="004077F6">
        <w:rPr>
          <w:rFonts w:ascii="FISHfingers" w:eastAsia="Times New Roman" w:hAnsi="FISHfingers" w:cs="Helvetica"/>
          <w:color w:val="2F5496" w:themeColor="accent5" w:themeShade="BF"/>
          <w:sz w:val="40"/>
          <w:szCs w:val="40"/>
        </w:rPr>
        <w:t>Digital literacy</w:t>
      </w:r>
    </w:p>
    <w:p w:rsidR="004077F6" w:rsidRDefault="003135AC" w:rsidP="00C449B8">
      <w:pPr>
        <w:shd w:val="clear" w:color="auto" w:fill="FFFFFF"/>
        <w:spacing w:after="150" w:line="360" w:lineRule="atLeast"/>
        <w:jc w:val="center"/>
        <w:rPr>
          <w:rFonts w:ascii="DJB On the Spot" w:eastAsia="Times New Roman" w:hAnsi="DJB On the Spot" w:cs="Helvetica"/>
          <w:color w:val="2F5496" w:themeColor="accent5" w:themeShade="BF"/>
          <w:sz w:val="40"/>
          <w:szCs w:val="40"/>
        </w:rPr>
      </w:pPr>
      <w:r>
        <w:rPr>
          <w:rFonts w:ascii="FISHfingers" w:eastAsia="Times New Roman" w:hAnsi="FISHfingers" w:cs="Helvetica"/>
          <w:noProof/>
          <w:color w:val="4472C4" w:themeColor="accent5"/>
          <w:sz w:val="40"/>
          <w:szCs w:val="40"/>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8255</wp:posOffset>
            </wp:positionV>
            <wp:extent cx="1956218" cy="10890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MUZ-FM_community_radio_logo[1].jpg"/>
                    <pic:cNvPicPr/>
                  </pic:nvPicPr>
                  <pic:blipFill>
                    <a:blip r:embed="rId5">
                      <a:extLst>
                        <a:ext uri="{28A0092B-C50C-407E-A947-70E740481C1C}">
                          <a14:useLocalDpi xmlns:a14="http://schemas.microsoft.com/office/drawing/2010/main" val="0"/>
                        </a:ext>
                      </a:extLst>
                    </a:blip>
                    <a:stretch>
                      <a:fillRect/>
                    </a:stretch>
                  </pic:blipFill>
                  <pic:spPr>
                    <a:xfrm>
                      <a:off x="0" y="0"/>
                      <a:ext cx="1956218" cy="1089025"/>
                    </a:xfrm>
                    <a:prstGeom prst="rect">
                      <a:avLst/>
                    </a:prstGeom>
                  </pic:spPr>
                </pic:pic>
              </a:graphicData>
            </a:graphic>
            <wp14:sizeRelH relativeFrom="margin">
              <wp14:pctWidth>0</wp14:pctWidth>
            </wp14:sizeRelH>
            <wp14:sizeRelV relativeFrom="margin">
              <wp14:pctHeight>0</wp14:pctHeight>
            </wp14:sizeRelV>
          </wp:anchor>
        </w:drawing>
      </w:r>
      <w:r w:rsidR="00C449B8" w:rsidRPr="00F37CA3">
        <w:rPr>
          <w:rFonts w:ascii="DJB On the Spot" w:eastAsia="Times New Roman" w:hAnsi="DJB On the Spot" w:cs="Helvetica"/>
          <w:color w:val="2F5496" w:themeColor="accent5" w:themeShade="BF"/>
          <w:sz w:val="40"/>
          <w:szCs w:val="40"/>
        </w:rPr>
        <w:t xml:space="preserve">RADIO AD </w:t>
      </w:r>
    </w:p>
    <w:p w:rsidR="00E74DF4" w:rsidRDefault="00C449B8" w:rsidP="004077F6">
      <w:pPr>
        <w:shd w:val="clear" w:color="auto" w:fill="FFFFFF"/>
        <w:spacing w:after="150" w:line="360" w:lineRule="atLeast"/>
        <w:jc w:val="center"/>
        <w:rPr>
          <w:rFonts w:ascii="FISHfingers" w:eastAsia="Times New Roman" w:hAnsi="FISHfingers" w:cs="Helvetica"/>
          <w:color w:val="2F5496" w:themeColor="accent5" w:themeShade="BF"/>
          <w:sz w:val="40"/>
          <w:szCs w:val="40"/>
        </w:rPr>
      </w:pPr>
      <w:r w:rsidRPr="004077F6">
        <w:rPr>
          <w:rFonts w:ascii="FISHfingers" w:eastAsia="Times New Roman" w:hAnsi="FISHfingers" w:cs="Helvetica"/>
          <w:color w:val="2F5496" w:themeColor="accent5" w:themeShade="BF"/>
          <w:sz w:val="40"/>
          <w:szCs w:val="40"/>
        </w:rPr>
        <w:t>USING AUDACITY</w:t>
      </w:r>
    </w:p>
    <w:p w:rsidR="00E74DF4" w:rsidRDefault="00E74DF4" w:rsidP="00E74DF4">
      <w:pPr>
        <w:rPr>
          <w:b/>
          <w:color w:val="2F5496" w:themeColor="accent5" w:themeShade="BF"/>
        </w:rPr>
      </w:pPr>
    </w:p>
    <w:p w:rsidR="00F37CA3" w:rsidRPr="00E74DF4" w:rsidRDefault="00E74DF4" w:rsidP="00E74DF4">
      <w:pPr>
        <w:rPr>
          <w:b/>
        </w:rPr>
      </w:pPr>
      <w:r w:rsidRPr="00E74DF4">
        <w:rPr>
          <w:b/>
          <w:color w:val="2F5496" w:themeColor="accent5" w:themeShade="BF"/>
        </w:rPr>
        <w:t>You will be creating a 30-second radio commercial advertising a product from the Industrial Revolution.  Assume that you are living during that time period.</w:t>
      </w:r>
      <w:r w:rsidR="00F37CA3" w:rsidRPr="00E74DF4">
        <w:rPr>
          <w:b/>
        </w:rPr>
        <w:br/>
      </w:r>
    </w:p>
    <w:p w:rsidR="00F37CA3" w:rsidRDefault="00F37CA3" w:rsidP="00F37CA3">
      <w:pPr>
        <w:pStyle w:val="ListParagraph"/>
        <w:numPr>
          <w:ilvl w:val="0"/>
          <w:numId w:val="3"/>
        </w:numPr>
        <w:ind w:left="360"/>
      </w:pPr>
      <w:r w:rsidRPr="00F37CA3">
        <w:rPr>
          <w:rFonts w:ascii="Helvetica" w:eastAsia="Times New Roman" w:hAnsi="Helvetica" w:cs="Helvetica"/>
          <w:color w:val="3A3A3A"/>
          <w:sz w:val="20"/>
          <w:szCs w:val="20"/>
        </w:rPr>
        <w:t xml:space="preserve">Listen to </w:t>
      </w:r>
      <w:r w:rsidR="005F3D16" w:rsidRPr="00F37CA3">
        <w:rPr>
          <w:rFonts w:ascii="Helvetica" w:eastAsia="Times New Roman" w:hAnsi="Helvetica" w:cs="Helvetica"/>
          <w:color w:val="3A3A3A"/>
          <w:sz w:val="20"/>
          <w:szCs w:val="20"/>
        </w:rPr>
        <w:t>some existing radio commercials</w:t>
      </w:r>
      <w:r w:rsidRPr="00F37CA3">
        <w:rPr>
          <w:rFonts w:ascii="Helvetica" w:eastAsia="Times New Roman" w:hAnsi="Helvetica" w:cs="Helvetica"/>
          <w:color w:val="3A3A3A"/>
          <w:sz w:val="20"/>
          <w:szCs w:val="20"/>
        </w:rPr>
        <w:t>.</w:t>
      </w:r>
      <w:r w:rsidRPr="00F37CA3">
        <w:t xml:space="preserve"> </w:t>
      </w:r>
      <w:hyperlink r:id="rId6" w:history="1">
        <w:r w:rsidRPr="00C449B8">
          <w:rPr>
            <w:rStyle w:val="Hyperlink"/>
          </w:rPr>
          <w:t>https://www.babble-on-recording.com/samples/</w:t>
        </w:r>
      </w:hyperlink>
    </w:p>
    <w:p w:rsidR="005F3D16" w:rsidRPr="00F37CA3" w:rsidRDefault="00F37CA3" w:rsidP="00F37CA3">
      <w:pPr>
        <w:shd w:val="clear" w:color="auto" w:fill="FFFFFF"/>
        <w:spacing w:after="150" w:line="360" w:lineRule="atLeast"/>
        <w:rPr>
          <w:rFonts w:ascii="Helvetica" w:eastAsia="Times New Roman" w:hAnsi="Helvetica" w:cs="Helvetica"/>
          <w:color w:val="3A3A3A"/>
          <w:sz w:val="20"/>
          <w:szCs w:val="20"/>
        </w:rPr>
      </w:pPr>
      <w:r w:rsidRPr="00F37CA3">
        <w:rPr>
          <w:rFonts w:ascii="Helvetica" w:eastAsia="Times New Roman" w:hAnsi="Helvetica" w:cs="Helvetica"/>
          <w:color w:val="3A3A3A"/>
          <w:sz w:val="20"/>
          <w:szCs w:val="20"/>
        </w:rPr>
        <w:t>2.   List at least 3</w:t>
      </w:r>
      <w:r w:rsidR="005F3D16" w:rsidRPr="00F37CA3">
        <w:rPr>
          <w:rFonts w:ascii="Helvetica" w:eastAsia="Times New Roman" w:hAnsi="Helvetica" w:cs="Helvetica"/>
          <w:color w:val="3A3A3A"/>
          <w:sz w:val="20"/>
          <w:szCs w:val="20"/>
        </w:rPr>
        <w:t xml:space="preserve"> </w:t>
      </w:r>
      <w:r w:rsidRPr="00F37CA3">
        <w:rPr>
          <w:rFonts w:ascii="Helvetica" w:eastAsia="Times New Roman" w:hAnsi="Helvetica" w:cs="Helvetica"/>
          <w:color w:val="3A3A3A"/>
          <w:sz w:val="20"/>
          <w:szCs w:val="20"/>
        </w:rPr>
        <w:t>c</w:t>
      </w:r>
      <w:r w:rsidR="005F3D16" w:rsidRPr="00F37CA3">
        <w:rPr>
          <w:rFonts w:ascii="Helvetica" w:eastAsia="Times New Roman" w:hAnsi="Helvetica" w:cs="Helvetica"/>
          <w:color w:val="3A3A3A"/>
          <w:sz w:val="20"/>
          <w:szCs w:val="20"/>
        </w:rPr>
        <w:t>haracteristic</w:t>
      </w:r>
      <w:r w:rsidRPr="00F37CA3">
        <w:rPr>
          <w:rFonts w:ascii="Helvetica" w:eastAsia="Times New Roman" w:hAnsi="Helvetica" w:cs="Helvetica"/>
          <w:color w:val="3A3A3A"/>
          <w:sz w:val="20"/>
          <w:szCs w:val="20"/>
        </w:rPr>
        <w:t>s</w:t>
      </w:r>
      <w:r w:rsidR="002E3F20">
        <w:rPr>
          <w:rFonts w:ascii="Helvetica" w:eastAsia="Times New Roman" w:hAnsi="Helvetica" w:cs="Helvetica"/>
          <w:color w:val="3A3A3A"/>
          <w:sz w:val="20"/>
          <w:szCs w:val="20"/>
        </w:rPr>
        <w:t xml:space="preserve"> that make</w:t>
      </w:r>
      <w:r w:rsidRPr="00F37CA3">
        <w:rPr>
          <w:rFonts w:ascii="Helvetica" w:eastAsia="Times New Roman" w:hAnsi="Helvetica" w:cs="Helvetica"/>
          <w:color w:val="3A3A3A"/>
          <w:sz w:val="20"/>
          <w:szCs w:val="20"/>
        </w:rPr>
        <w:t xml:space="preserve"> a</w:t>
      </w:r>
      <w:r w:rsidR="005F3D16" w:rsidRPr="00F37CA3">
        <w:rPr>
          <w:rFonts w:ascii="Helvetica" w:eastAsia="Times New Roman" w:hAnsi="Helvetica" w:cs="Helvetica"/>
          <w:color w:val="3A3A3A"/>
          <w:sz w:val="20"/>
          <w:szCs w:val="20"/>
        </w:rPr>
        <w:t xml:space="preserve"> commercial successful</w:t>
      </w:r>
      <w:r w:rsidRPr="00F37CA3">
        <w:rPr>
          <w:rFonts w:ascii="Helvetica" w:eastAsia="Times New Roman" w:hAnsi="Helvetica" w:cs="Helvetica"/>
          <w:color w:val="3A3A3A"/>
          <w:sz w:val="20"/>
          <w:szCs w:val="20"/>
        </w:rPr>
        <w:t>:</w:t>
      </w:r>
    </w:p>
    <w:p w:rsidR="00F37CA3" w:rsidRDefault="00F37CA3" w:rsidP="00F37CA3">
      <w:pPr>
        <w:shd w:val="clear" w:color="auto" w:fill="FFFFFF"/>
        <w:spacing w:after="150" w:line="360" w:lineRule="atLeast"/>
        <w:ind w:left="720"/>
        <w:rPr>
          <w:rFonts w:ascii="Helvetica" w:eastAsia="Times New Roman" w:hAnsi="Helvetica" w:cs="Helvetica"/>
          <w:color w:val="3A3A3A"/>
          <w:sz w:val="20"/>
          <w:szCs w:val="20"/>
        </w:rPr>
      </w:pPr>
      <w:r>
        <w:rPr>
          <w:rFonts w:ascii="Helvetica" w:eastAsia="Times New Roman" w:hAnsi="Helvetica" w:cs="Helvetica"/>
          <w:color w:val="3A3A3A"/>
          <w:sz w:val="20"/>
          <w:szCs w:val="20"/>
        </w:rPr>
        <w:t>A.</w:t>
      </w:r>
    </w:p>
    <w:p w:rsidR="00F37CA3" w:rsidRDefault="00F37CA3" w:rsidP="00F37CA3">
      <w:pPr>
        <w:shd w:val="clear" w:color="auto" w:fill="FFFFFF"/>
        <w:spacing w:after="150" w:line="360" w:lineRule="atLeast"/>
        <w:ind w:left="720"/>
        <w:rPr>
          <w:rFonts w:ascii="Helvetica" w:eastAsia="Times New Roman" w:hAnsi="Helvetica" w:cs="Helvetica"/>
          <w:color w:val="3A3A3A"/>
          <w:sz w:val="20"/>
          <w:szCs w:val="20"/>
        </w:rPr>
      </w:pPr>
      <w:r>
        <w:rPr>
          <w:rFonts w:ascii="Helvetica" w:eastAsia="Times New Roman" w:hAnsi="Helvetica" w:cs="Helvetica"/>
          <w:color w:val="3A3A3A"/>
          <w:sz w:val="20"/>
          <w:szCs w:val="20"/>
        </w:rPr>
        <w:t>B.</w:t>
      </w:r>
    </w:p>
    <w:p w:rsidR="00F37CA3" w:rsidRDefault="00F37CA3" w:rsidP="00F37CA3">
      <w:pPr>
        <w:shd w:val="clear" w:color="auto" w:fill="FFFFFF"/>
        <w:spacing w:after="150" w:line="360" w:lineRule="atLeast"/>
        <w:ind w:left="720"/>
        <w:rPr>
          <w:rFonts w:ascii="Helvetica" w:eastAsia="Times New Roman" w:hAnsi="Helvetica" w:cs="Helvetica"/>
          <w:color w:val="3A3A3A"/>
          <w:sz w:val="20"/>
          <w:szCs w:val="20"/>
        </w:rPr>
      </w:pPr>
      <w:r>
        <w:rPr>
          <w:rFonts w:ascii="Helvetica" w:eastAsia="Times New Roman" w:hAnsi="Helvetica" w:cs="Helvetica"/>
          <w:color w:val="3A3A3A"/>
          <w:sz w:val="20"/>
          <w:szCs w:val="20"/>
        </w:rPr>
        <w:t>C.</w:t>
      </w:r>
    </w:p>
    <w:p w:rsidR="00F37CA3" w:rsidRPr="00F37CA3" w:rsidRDefault="00F37CA3" w:rsidP="005F3D16">
      <w:pPr>
        <w:shd w:val="clear" w:color="auto" w:fill="FFFFFF"/>
        <w:spacing w:after="150" w:line="360" w:lineRule="atLeast"/>
        <w:rPr>
          <w:rFonts w:ascii="Helvetica" w:eastAsia="Times New Roman" w:hAnsi="Helvetica" w:cs="Helvetica"/>
          <w:color w:val="3A3A3A"/>
          <w:sz w:val="20"/>
          <w:szCs w:val="20"/>
        </w:rPr>
      </w:pPr>
      <w:r w:rsidRPr="00F37CA3">
        <w:rPr>
          <w:rFonts w:ascii="Helvetica" w:eastAsia="Times New Roman" w:hAnsi="Helvetica" w:cs="Helvetica"/>
          <w:color w:val="3A3A3A"/>
          <w:sz w:val="20"/>
          <w:szCs w:val="20"/>
        </w:rPr>
        <w:t xml:space="preserve">3.  Read the following scripts.  </w:t>
      </w:r>
    </w:p>
    <w:p w:rsidR="00F37CA3" w:rsidRPr="00F37CA3" w:rsidRDefault="00F37CA3" w:rsidP="00F37CA3">
      <w:pPr>
        <w:pBdr>
          <w:top w:val="single" w:sz="4" w:space="1" w:color="FF0000"/>
          <w:left w:val="single" w:sz="4" w:space="4" w:color="FF0000"/>
          <w:bottom w:val="single" w:sz="4" w:space="1" w:color="FF0000"/>
          <w:right w:val="single" w:sz="4" w:space="4" w:color="FF0000"/>
        </w:pBdr>
        <w:rPr>
          <w:rStyle w:val="Strong"/>
          <w:rFonts w:ascii="Helvetica" w:hAnsi="Helvetica" w:cs="Helvetica"/>
          <w:b w:val="0"/>
          <w:bCs w:val="0"/>
          <w:color w:val="E3000B"/>
          <w:sz w:val="24"/>
          <w:szCs w:val="24"/>
          <w:bdr w:val="none" w:sz="0" w:space="0" w:color="auto" w:frame="1"/>
        </w:rPr>
      </w:pPr>
      <w:r w:rsidRPr="00F37CA3">
        <w:rPr>
          <w:rStyle w:val="Strong"/>
          <w:rFonts w:ascii="Helvetica" w:hAnsi="Helvetica" w:cs="Helvetica"/>
          <w:b w:val="0"/>
          <w:bCs w:val="0"/>
          <w:color w:val="E3000B"/>
          <w:sz w:val="24"/>
          <w:szCs w:val="24"/>
          <w:bdr w:val="none" w:sz="0" w:space="0" w:color="auto" w:frame="1"/>
        </w:rPr>
        <w:t>McDonalds Radio Ad 2015 Script</w:t>
      </w:r>
      <w:r w:rsidRPr="00F37CA3">
        <w:rPr>
          <w:rFonts w:ascii="Helvetica" w:hAnsi="Helvetica" w:cs="Helvetica"/>
          <w:color w:val="000000"/>
          <w:sz w:val="24"/>
          <w:szCs w:val="24"/>
        </w:rPr>
        <w:br/>
      </w:r>
      <w:r w:rsidRPr="00F37CA3">
        <w:rPr>
          <w:rFonts w:ascii="Helvetica" w:hAnsi="Helvetica" w:cs="Helvetica"/>
          <w:color w:val="000000"/>
          <w:sz w:val="24"/>
          <w:szCs w:val="24"/>
          <w:shd w:val="clear" w:color="auto" w:fill="FFFFFF"/>
        </w:rPr>
        <w:t>Call yourself a bargain hunter? Compared to Beth, you are but last season’s sh</w:t>
      </w:r>
      <w:r>
        <w:rPr>
          <w:rFonts w:ascii="Helvetica" w:hAnsi="Helvetica" w:cs="Helvetica"/>
          <w:color w:val="000000"/>
          <w:sz w:val="24"/>
          <w:szCs w:val="24"/>
          <w:shd w:val="clear" w:color="auto" w:fill="FFFFFF"/>
        </w:rPr>
        <w:t>op-soiled clutch bag with 5 per</w:t>
      </w:r>
      <w:r w:rsidRPr="00F37CA3">
        <w:rPr>
          <w:rFonts w:ascii="Helvetica" w:hAnsi="Helvetica" w:cs="Helvetica"/>
          <w:color w:val="000000"/>
          <w:sz w:val="24"/>
          <w:szCs w:val="24"/>
          <w:shd w:val="clear" w:color="auto" w:fill="FFFFFF"/>
        </w:rPr>
        <w:t>cent off. Because when you’re tucked up in bed dreaming of a half-price halter-neck, Beth is camped outside her local designer outlet, waiting for the shutters to roll up, living your dream. And while she is, she knows McDonald’s are there with over 500 restaurants open 24 hours. If you’re awake, we’re awake. </w:t>
      </w:r>
      <w:r w:rsidRPr="00F37CA3">
        <w:rPr>
          <w:rFonts w:ascii="Helvetica" w:hAnsi="Helvetica" w:cs="Helvetica"/>
          <w:color w:val="000000"/>
          <w:sz w:val="24"/>
          <w:szCs w:val="24"/>
          <w:bdr w:val="none" w:sz="0" w:space="0" w:color="auto" w:frame="1"/>
          <w:shd w:val="clear" w:color="auto" w:fill="FFFFFF"/>
        </w:rPr>
        <w:br/>
      </w:r>
    </w:p>
    <w:p w:rsidR="00F37CA3" w:rsidRPr="00F37CA3" w:rsidRDefault="00F37CA3" w:rsidP="00F37CA3">
      <w:pPr>
        <w:pBdr>
          <w:top w:val="single" w:sz="4" w:space="1" w:color="FF0000"/>
          <w:left w:val="single" w:sz="4" w:space="4" w:color="FF0000"/>
          <w:bottom w:val="single" w:sz="4" w:space="1" w:color="FF0000"/>
          <w:right w:val="single" w:sz="4" w:space="4" w:color="FF0000"/>
        </w:pBdr>
        <w:rPr>
          <w:sz w:val="24"/>
          <w:szCs w:val="24"/>
        </w:rPr>
      </w:pPr>
      <w:r w:rsidRPr="00F37CA3">
        <w:rPr>
          <w:rStyle w:val="Strong"/>
          <w:rFonts w:ascii="Helvetica" w:hAnsi="Helvetica" w:cs="Helvetica"/>
          <w:b w:val="0"/>
          <w:bCs w:val="0"/>
          <w:color w:val="E3000B"/>
          <w:sz w:val="24"/>
          <w:szCs w:val="24"/>
          <w:bdr w:val="none" w:sz="0" w:space="0" w:color="auto" w:frame="1"/>
        </w:rPr>
        <w:t>Army Radio Ad 2015 Script</w:t>
      </w:r>
      <w:r w:rsidRPr="00F37CA3">
        <w:rPr>
          <w:rFonts w:ascii="Helvetica" w:hAnsi="Helvetica" w:cs="Helvetica"/>
          <w:color w:val="000000"/>
          <w:sz w:val="24"/>
          <w:szCs w:val="24"/>
          <w:shd w:val="clear" w:color="auto" w:fill="FFFFFF"/>
        </w:rPr>
        <w:t> </w:t>
      </w:r>
      <w:r w:rsidRPr="00F37CA3">
        <w:rPr>
          <w:rFonts w:ascii="Helvetica" w:hAnsi="Helvetica" w:cs="Helvetica"/>
          <w:color w:val="000000"/>
          <w:sz w:val="24"/>
          <w:szCs w:val="24"/>
        </w:rPr>
        <w:br/>
      </w:r>
      <w:r w:rsidRPr="00F37CA3">
        <w:rPr>
          <w:rStyle w:val="Strong"/>
          <w:rFonts w:ascii="Helvetica" w:hAnsi="Helvetica" w:cs="Helvetica"/>
          <w:b w:val="0"/>
          <w:bCs w:val="0"/>
          <w:color w:val="000000"/>
          <w:sz w:val="24"/>
          <w:szCs w:val="24"/>
          <w:bdr w:val="none" w:sz="0" w:space="0" w:color="auto" w:frame="1"/>
          <w:shd w:val="clear" w:color="auto" w:fill="FFFFFF"/>
        </w:rPr>
        <w:t>MVO</w:t>
      </w:r>
      <w:r w:rsidRPr="00F37CA3">
        <w:rPr>
          <w:rFonts w:ascii="Helvetica" w:hAnsi="Helvetica" w:cs="Helvetica"/>
          <w:color w:val="000000"/>
          <w:sz w:val="24"/>
          <w:szCs w:val="24"/>
          <w:shd w:val="clear" w:color="auto" w:fill="FFFFFF"/>
        </w:rPr>
        <w:t xml:space="preserve"> Sometimes people put men in one box and women in another. Men are strong and decisive. Women are soft and emotional. Just because I wear </w:t>
      </w:r>
      <w:r w:rsidR="0006715D">
        <w:rPr>
          <w:rFonts w:ascii="Helvetica" w:hAnsi="Helvetica" w:cs="Helvetica"/>
          <w:color w:val="000000"/>
          <w:sz w:val="24"/>
          <w:szCs w:val="24"/>
          <w:shd w:val="clear" w:color="auto" w:fill="FFFFFF"/>
        </w:rPr>
        <w:t>lipstick</w:t>
      </w:r>
      <w:r w:rsidRPr="00F37CA3">
        <w:rPr>
          <w:rFonts w:ascii="Helvetica" w:hAnsi="Helvetica" w:cs="Helvetica"/>
          <w:color w:val="000000"/>
          <w:sz w:val="24"/>
          <w:szCs w:val="24"/>
          <w:shd w:val="clear" w:color="auto" w:fill="FFFFFF"/>
        </w:rPr>
        <w:t xml:space="preserve"> and mascara, why can’t I be the one in charge? I suppose that’s why I joined the </w:t>
      </w:r>
      <w:proofErr w:type="spellStart"/>
      <w:r w:rsidRPr="00F37CA3">
        <w:rPr>
          <w:rFonts w:ascii="Helvetica" w:hAnsi="Helvetica" w:cs="Helvetica"/>
          <w:color w:val="000000"/>
          <w:sz w:val="24"/>
          <w:szCs w:val="24"/>
          <w:shd w:val="clear" w:color="auto" w:fill="FFFFFF"/>
        </w:rPr>
        <w:t>Ar</w:t>
      </w:r>
      <w:proofErr w:type="spellEnd"/>
      <w:r w:rsidRPr="00F37CA3">
        <w:rPr>
          <w:rFonts w:ascii="Helvetica" w:hAnsi="Helvetica" w:cs="Helvetica"/>
          <w:color w:val="000000"/>
          <w:sz w:val="24"/>
          <w:szCs w:val="24"/>
          <w:shd w:val="clear" w:color="auto" w:fill="FFFFFF"/>
        </w:rPr>
        <w:t>… [At this point the man’s voice morphs into a woman’s voice</w:t>
      </w:r>
      <w:r w:rsidR="0006715D">
        <w:rPr>
          <w:rFonts w:ascii="Helvetica" w:hAnsi="Helvetica" w:cs="Helvetica"/>
          <w:color w:val="000000"/>
          <w:sz w:val="24"/>
          <w:szCs w:val="24"/>
          <w:shd w:val="clear" w:color="auto" w:fill="FFFFFF"/>
        </w:rPr>
        <w:t>]</w:t>
      </w:r>
      <w:r w:rsidRPr="00F37CA3">
        <w:rPr>
          <w:rFonts w:ascii="Helvetica" w:hAnsi="Helvetica" w:cs="Helvetica"/>
          <w:color w:val="000000"/>
          <w:sz w:val="24"/>
          <w:szCs w:val="24"/>
          <w:shd w:val="clear" w:color="auto" w:fill="FFFFFF"/>
        </w:rPr>
        <w:t xml:space="preserve"> </w:t>
      </w:r>
      <w:r w:rsidRPr="00F37CA3">
        <w:rPr>
          <w:rFonts w:ascii="Helvetica" w:hAnsi="Helvetica" w:cs="Helvetica"/>
          <w:color w:val="000000"/>
          <w:sz w:val="24"/>
          <w:szCs w:val="24"/>
        </w:rPr>
        <w:br/>
      </w:r>
      <w:r w:rsidRPr="00F37CA3">
        <w:rPr>
          <w:rStyle w:val="Strong"/>
          <w:rFonts w:ascii="Helvetica" w:hAnsi="Helvetica" w:cs="Helvetica"/>
          <w:b w:val="0"/>
          <w:bCs w:val="0"/>
          <w:color w:val="000000"/>
          <w:sz w:val="24"/>
          <w:szCs w:val="24"/>
          <w:bdr w:val="none" w:sz="0" w:space="0" w:color="auto" w:frame="1"/>
          <w:shd w:val="clear" w:color="auto" w:fill="FFFFFF"/>
        </w:rPr>
        <w:t>FVO1</w:t>
      </w:r>
      <w:r w:rsidRPr="00F37CA3">
        <w:rPr>
          <w:rFonts w:ascii="Helvetica" w:hAnsi="Helvetica" w:cs="Helvetica"/>
          <w:color w:val="000000"/>
          <w:sz w:val="24"/>
          <w:szCs w:val="24"/>
          <w:shd w:val="clear" w:color="auto" w:fill="FFFFFF"/>
        </w:rPr>
        <w:t> ...</w:t>
      </w:r>
      <w:r>
        <w:rPr>
          <w:rFonts w:ascii="Helvetica" w:hAnsi="Helvetica" w:cs="Helvetica"/>
          <w:color w:val="000000"/>
          <w:sz w:val="24"/>
          <w:szCs w:val="24"/>
          <w:shd w:val="clear" w:color="auto" w:fill="FFFFFF"/>
        </w:rPr>
        <w:t>A</w:t>
      </w:r>
      <w:r w:rsidRPr="00F37CA3">
        <w:rPr>
          <w:rFonts w:ascii="Helvetica" w:hAnsi="Helvetica" w:cs="Helvetica"/>
          <w:color w:val="000000"/>
          <w:sz w:val="24"/>
          <w:szCs w:val="24"/>
          <w:shd w:val="clear" w:color="auto" w:fill="FFFFFF"/>
        </w:rPr>
        <w:t>rmy. </w:t>
      </w:r>
      <w:r w:rsidRPr="00F37CA3">
        <w:rPr>
          <w:rFonts w:ascii="Helvetica" w:hAnsi="Helvetica" w:cs="Helvetica"/>
          <w:color w:val="000000"/>
          <w:sz w:val="24"/>
          <w:szCs w:val="24"/>
        </w:rPr>
        <w:br/>
      </w:r>
      <w:r w:rsidRPr="00F37CA3">
        <w:rPr>
          <w:rFonts w:ascii="Helvetica" w:hAnsi="Helvetica" w:cs="Helvetica"/>
          <w:color w:val="000000"/>
          <w:sz w:val="24"/>
          <w:szCs w:val="24"/>
          <w:shd w:val="clear" w:color="auto" w:fill="FFFFFF"/>
        </w:rPr>
        <w:t>Because here I’m seen for what I really am. A troop commander. </w:t>
      </w:r>
      <w:r w:rsidRPr="00F37CA3">
        <w:rPr>
          <w:rFonts w:ascii="Helvetica" w:hAnsi="Helvetica" w:cs="Helvetica"/>
          <w:color w:val="000000"/>
          <w:sz w:val="24"/>
          <w:szCs w:val="24"/>
        </w:rPr>
        <w:br/>
      </w:r>
      <w:r w:rsidRPr="00F37CA3">
        <w:rPr>
          <w:rStyle w:val="Strong"/>
          <w:rFonts w:ascii="Helvetica" w:hAnsi="Helvetica" w:cs="Helvetica"/>
          <w:b w:val="0"/>
          <w:bCs w:val="0"/>
          <w:color w:val="000000"/>
          <w:sz w:val="24"/>
          <w:szCs w:val="24"/>
          <w:bdr w:val="none" w:sz="0" w:space="0" w:color="auto" w:frame="1"/>
          <w:shd w:val="clear" w:color="auto" w:fill="FFFFFF"/>
        </w:rPr>
        <w:t>FVO2</w:t>
      </w:r>
      <w:r w:rsidRPr="00F37CA3">
        <w:rPr>
          <w:rFonts w:ascii="Helvetica" w:hAnsi="Helvetica" w:cs="Helvetica"/>
          <w:color w:val="000000"/>
          <w:sz w:val="24"/>
          <w:szCs w:val="24"/>
          <w:shd w:val="clear" w:color="auto" w:fill="FFFFFF"/>
        </w:rPr>
        <w:t> There’s more than one way to be the best. Search Army jobs.</w:t>
      </w:r>
      <w:r w:rsidRPr="00F37CA3">
        <w:rPr>
          <w:rFonts w:ascii="Helvetica" w:hAnsi="Helvetica" w:cs="Helvetica"/>
          <w:color w:val="000000"/>
          <w:sz w:val="24"/>
          <w:szCs w:val="24"/>
          <w:bdr w:val="none" w:sz="0" w:space="0" w:color="auto" w:frame="1"/>
          <w:shd w:val="clear" w:color="auto" w:fill="FFFFFF"/>
        </w:rPr>
        <w:br/>
      </w:r>
    </w:p>
    <w:p w:rsidR="00F37CA3" w:rsidRPr="00F37CA3" w:rsidRDefault="00F37CA3" w:rsidP="00F37CA3">
      <w:pPr>
        <w:pBdr>
          <w:top w:val="single" w:sz="4" w:space="1" w:color="FF0000"/>
          <w:left w:val="single" w:sz="4" w:space="4" w:color="FF0000"/>
          <w:bottom w:val="single" w:sz="4" w:space="1" w:color="FF0000"/>
          <w:right w:val="single" w:sz="4" w:space="4" w:color="FF0000"/>
        </w:pBdr>
        <w:shd w:val="clear" w:color="auto" w:fill="FFFFFF"/>
        <w:spacing w:after="0" w:line="240" w:lineRule="auto"/>
        <w:textAlignment w:val="baseline"/>
        <w:outlineLvl w:val="3"/>
        <w:rPr>
          <w:rFonts w:ascii="Helvetica" w:eastAsia="Times New Roman" w:hAnsi="Helvetica" w:cs="Helvetica"/>
          <w:color w:val="FF0000"/>
          <w:sz w:val="24"/>
          <w:szCs w:val="24"/>
        </w:rPr>
      </w:pPr>
      <w:r w:rsidRPr="00F37CA3">
        <w:rPr>
          <w:rFonts w:ascii="Helvetica" w:eastAsia="Times New Roman" w:hAnsi="Helvetica" w:cs="Helvetica"/>
          <w:color w:val="FF0000"/>
          <w:sz w:val="24"/>
          <w:szCs w:val="24"/>
        </w:rPr>
        <w:t>McDonalds’s 2017</w:t>
      </w:r>
    </w:p>
    <w:p w:rsidR="00F37CA3" w:rsidRPr="00F37CA3" w:rsidRDefault="0006715D" w:rsidP="00F37CA3">
      <w:pPr>
        <w:pBdr>
          <w:top w:val="single" w:sz="4" w:space="1" w:color="FF0000"/>
          <w:left w:val="single" w:sz="4" w:space="4" w:color="FF0000"/>
          <w:bottom w:val="single" w:sz="4" w:space="1" w:color="FF0000"/>
          <w:right w:val="single" w:sz="4" w:space="4" w:color="FF0000"/>
        </w:pBd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color w:val="000000"/>
          <w:sz w:val="24"/>
          <w:szCs w:val="24"/>
          <w:bdr w:val="none" w:sz="0" w:space="0" w:color="auto" w:frame="1"/>
        </w:rPr>
        <w:t>Driver</w:t>
      </w:r>
      <w:r w:rsidR="00F37CA3" w:rsidRPr="00F37CA3">
        <w:rPr>
          <w:rFonts w:ascii="Helvetica" w:eastAsia="Times New Roman" w:hAnsi="Helvetica" w:cs="Helvetica"/>
          <w:color w:val="000000"/>
          <w:sz w:val="24"/>
          <w:szCs w:val="24"/>
          <w:bdr w:val="none" w:sz="0" w:space="0" w:color="auto" w:frame="1"/>
        </w:rPr>
        <w:t>: </w:t>
      </w:r>
      <w:r w:rsidR="00F37CA3" w:rsidRPr="00F37CA3">
        <w:rPr>
          <w:rFonts w:ascii="Helvetica" w:eastAsia="Times New Roman" w:hAnsi="Helvetica" w:cs="Helvetica"/>
          <w:color w:val="000000"/>
          <w:sz w:val="24"/>
          <w:szCs w:val="24"/>
        </w:rPr>
        <w:t xml:space="preserve">The roads have emptied. Only </w:t>
      </w:r>
      <w:proofErr w:type="gramStart"/>
      <w:r w:rsidR="00F37CA3" w:rsidRPr="00F37CA3">
        <w:rPr>
          <w:rFonts w:ascii="Helvetica" w:eastAsia="Times New Roman" w:hAnsi="Helvetica" w:cs="Helvetica"/>
          <w:color w:val="000000"/>
          <w:sz w:val="24"/>
          <w:szCs w:val="24"/>
        </w:rPr>
        <w:t>us</w:t>
      </w:r>
      <w:proofErr w:type="gramEnd"/>
      <w:r w:rsidR="00F37CA3" w:rsidRPr="00F37CA3">
        <w:rPr>
          <w:rFonts w:ascii="Helvetica" w:eastAsia="Times New Roman" w:hAnsi="Helvetica" w:cs="Helvetica"/>
          <w:color w:val="000000"/>
          <w:sz w:val="24"/>
          <w:szCs w:val="24"/>
        </w:rPr>
        <w:t xml:space="preserve"> left. Kids sleeping in back. Cat’s eyes shine bright. White lines roll by. The rhythm of the street lights. Radio hums quietly. Rain starts. Hypnotic wipers. Pull in. Hot latte and apple pie. Ease back into the darkness.</w:t>
      </w:r>
    </w:p>
    <w:p w:rsidR="00F37CA3" w:rsidRPr="00F37CA3" w:rsidRDefault="00F37CA3" w:rsidP="00F37CA3">
      <w:pPr>
        <w:pBdr>
          <w:top w:val="single" w:sz="4" w:space="1" w:color="FF0000"/>
          <w:left w:val="single" w:sz="4" w:space="4" w:color="FF0000"/>
          <w:bottom w:val="single" w:sz="4" w:space="1" w:color="FF0000"/>
          <w:right w:val="single" w:sz="4" w:space="4" w:color="FF0000"/>
        </w:pBdr>
        <w:shd w:val="clear" w:color="auto" w:fill="FFFFFF"/>
        <w:spacing w:after="150" w:line="360" w:lineRule="atLeast"/>
        <w:rPr>
          <w:rFonts w:ascii="Helvetica" w:eastAsia="Times New Roman" w:hAnsi="Helvetica" w:cs="Helvetica"/>
          <w:color w:val="3A3A3A"/>
          <w:sz w:val="24"/>
          <w:szCs w:val="24"/>
        </w:rPr>
      </w:pPr>
      <w:r w:rsidRPr="00F37CA3">
        <w:rPr>
          <w:rFonts w:ascii="Helvetica" w:eastAsia="Times New Roman" w:hAnsi="Helvetica" w:cs="Helvetica"/>
          <w:color w:val="000000"/>
          <w:sz w:val="24"/>
          <w:szCs w:val="24"/>
          <w:bdr w:val="none" w:sz="0" w:space="0" w:color="auto" w:frame="1"/>
        </w:rPr>
        <w:t>VO:</w:t>
      </w:r>
      <w:r w:rsidRPr="00F37CA3">
        <w:rPr>
          <w:rFonts w:ascii="Helvetica" w:eastAsia="Times New Roman" w:hAnsi="Helvetica" w:cs="Helvetica"/>
          <w:color w:val="000000"/>
          <w:sz w:val="24"/>
          <w:szCs w:val="24"/>
        </w:rPr>
        <w:t> Over 600 McDonald’s open 24 hours. We are awake</w:t>
      </w:r>
    </w:p>
    <w:p w:rsidR="00F37CA3" w:rsidRDefault="00F37CA3" w:rsidP="005F3D16">
      <w:pPr>
        <w:shd w:val="clear" w:color="auto" w:fill="FFFFFF"/>
        <w:spacing w:after="150" w:line="360" w:lineRule="atLeast"/>
        <w:rPr>
          <w:rFonts w:ascii="Helvetica" w:eastAsia="Times New Roman" w:hAnsi="Helvetica" w:cs="Helvetica"/>
          <w:color w:val="3A3A3A"/>
          <w:sz w:val="20"/>
          <w:szCs w:val="20"/>
        </w:rPr>
      </w:pPr>
    </w:p>
    <w:p w:rsidR="00F37CA3" w:rsidRDefault="00F37CA3" w:rsidP="005F3D16">
      <w:pPr>
        <w:shd w:val="clear" w:color="auto" w:fill="FFFFFF"/>
        <w:spacing w:after="150" w:line="360" w:lineRule="atLeast"/>
        <w:rPr>
          <w:rFonts w:ascii="Helvetica" w:eastAsia="Times New Roman" w:hAnsi="Helvetica" w:cs="Helvetica"/>
          <w:color w:val="3A3A3A"/>
          <w:sz w:val="20"/>
          <w:szCs w:val="20"/>
        </w:rPr>
      </w:pPr>
    </w:p>
    <w:p w:rsidR="00F37CA3" w:rsidRDefault="00556543" w:rsidP="005F3D16">
      <w:pPr>
        <w:shd w:val="clear" w:color="auto" w:fill="FFFFFF"/>
        <w:spacing w:after="150" w:line="360" w:lineRule="atLeast"/>
        <w:rPr>
          <w:rFonts w:ascii="Helvetica" w:eastAsia="Times New Roman" w:hAnsi="Helvetica" w:cs="Helvetica"/>
          <w:color w:val="3A3A3A"/>
          <w:sz w:val="20"/>
          <w:szCs w:val="20"/>
        </w:rPr>
      </w:pPr>
      <w:r>
        <w:rPr>
          <w:rFonts w:ascii="Helvetica" w:eastAsia="Times New Roman" w:hAnsi="Helvetica" w:cs="Helvetica"/>
          <w:color w:val="3A3A3A"/>
          <w:sz w:val="20"/>
          <w:szCs w:val="20"/>
        </w:rPr>
        <w:t>4.  Create a script to advertise a product from the Industrial Revolution (</w:t>
      </w:r>
      <w:r w:rsidRPr="00556543">
        <w:rPr>
          <w:rFonts w:ascii="Helvetica" w:eastAsia="Times New Roman" w:hAnsi="Helvetica" w:cs="Helvetica"/>
          <w:i/>
          <w:color w:val="3A3A3A"/>
          <w:sz w:val="20"/>
          <w:szCs w:val="20"/>
        </w:rPr>
        <w:t>Steam Engine, Cotton Gin, Steamboat, Telegraph, Sewing Machine</w:t>
      </w:r>
      <w:r w:rsidR="00DE6E91">
        <w:rPr>
          <w:rFonts w:ascii="Helvetica" w:eastAsia="Times New Roman" w:hAnsi="Helvetica" w:cs="Helvetica"/>
          <w:i/>
          <w:color w:val="3A3A3A"/>
          <w:sz w:val="20"/>
          <w:szCs w:val="20"/>
        </w:rPr>
        <w:t>,</w:t>
      </w:r>
      <w:bookmarkStart w:id="0" w:name="_GoBack"/>
      <w:bookmarkEnd w:id="0"/>
      <w:r w:rsidRPr="00556543">
        <w:rPr>
          <w:rFonts w:ascii="Helvetica" w:eastAsia="Times New Roman" w:hAnsi="Helvetica" w:cs="Helvetica"/>
          <w:i/>
          <w:color w:val="3A3A3A"/>
          <w:sz w:val="20"/>
          <w:szCs w:val="20"/>
        </w:rPr>
        <w:t xml:space="preserve"> Telephone, Transatlantic Cable, Phonograph, Electric Motor, Diesel Engine, Airplane, </w:t>
      </w:r>
      <w:proofErr w:type="gramStart"/>
      <w:r w:rsidRPr="00556543">
        <w:rPr>
          <w:rFonts w:ascii="Helvetica" w:eastAsia="Times New Roman" w:hAnsi="Helvetica" w:cs="Helvetica"/>
          <w:i/>
          <w:color w:val="3A3A3A"/>
          <w:sz w:val="20"/>
          <w:szCs w:val="20"/>
        </w:rPr>
        <w:t>Model</w:t>
      </w:r>
      <w:proofErr w:type="gramEnd"/>
      <w:r w:rsidRPr="00556543">
        <w:rPr>
          <w:rFonts w:ascii="Helvetica" w:eastAsia="Times New Roman" w:hAnsi="Helvetica" w:cs="Helvetica"/>
          <w:i/>
          <w:color w:val="3A3A3A"/>
          <w:sz w:val="20"/>
          <w:szCs w:val="20"/>
        </w:rPr>
        <w:t xml:space="preserve"> T Ford</w:t>
      </w:r>
      <w:r>
        <w:rPr>
          <w:rFonts w:ascii="Helvetica" w:eastAsia="Times New Roman" w:hAnsi="Helvetica" w:cs="Helvetica"/>
          <w:color w:val="3A3A3A"/>
          <w:sz w:val="20"/>
          <w:szCs w:val="20"/>
        </w:rPr>
        <w:t>)</w:t>
      </w:r>
    </w:p>
    <w:p w:rsidR="00F37CA3" w:rsidRDefault="00DE6E91" w:rsidP="005F3D16">
      <w:pPr>
        <w:shd w:val="clear" w:color="auto" w:fill="FFFFFF"/>
        <w:spacing w:after="150" w:line="360" w:lineRule="atLeast"/>
        <w:rPr>
          <w:rFonts w:ascii="Helvetica" w:eastAsia="Times New Roman" w:hAnsi="Helvetica" w:cs="Helvetica"/>
          <w:color w:val="3A3A3A"/>
          <w:sz w:val="20"/>
          <w:szCs w:val="20"/>
        </w:rPr>
      </w:pPr>
      <w:hyperlink r:id="rId7" w:history="1">
        <w:r w:rsidR="00556543" w:rsidRPr="002F6E59">
          <w:rPr>
            <w:rStyle w:val="Hyperlink"/>
            <w:rFonts w:ascii="Helvetica" w:eastAsia="Times New Roman" w:hAnsi="Helvetica" w:cs="Helvetica"/>
            <w:sz w:val="20"/>
            <w:szCs w:val="20"/>
          </w:rPr>
          <w:t>https://www.thoughtco.com/industrial-revolution-inventors-chart-4059637</w:t>
        </w:r>
      </w:hyperlink>
    </w:p>
    <w:p w:rsidR="00556543" w:rsidRDefault="00DE6E91" w:rsidP="005F3D16">
      <w:pPr>
        <w:shd w:val="clear" w:color="auto" w:fill="FFFFFF"/>
        <w:spacing w:after="150" w:line="360" w:lineRule="atLeast"/>
        <w:rPr>
          <w:rFonts w:ascii="Helvetica" w:eastAsia="Times New Roman" w:hAnsi="Helvetica" w:cs="Helvetica"/>
          <w:color w:val="3A3A3A"/>
          <w:sz w:val="20"/>
          <w:szCs w:val="20"/>
        </w:rPr>
      </w:pPr>
      <w:hyperlink r:id="rId8" w:history="1">
        <w:r w:rsidR="00556543" w:rsidRPr="00556543">
          <w:rPr>
            <w:rStyle w:val="Hyperlink"/>
          </w:rPr>
          <w:t>http://www.brighthubeducation.com/history-homework-help/91805-important-inventions-of-the-industrial-revolution/</w:t>
        </w:r>
      </w:hyperlink>
    </w:p>
    <w:p w:rsidR="00556543" w:rsidRDefault="00556543" w:rsidP="005F3D16">
      <w:pPr>
        <w:shd w:val="clear" w:color="auto" w:fill="FFFFFF"/>
        <w:spacing w:after="150" w:line="360" w:lineRule="atLeast"/>
        <w:rPr>
          <w:rFonts w:ascii="Helvetica" w:eastAsia="Times New Roman" w:hAnsi="Helvetica" w:cs="Helvetica"/>
          <w:b/>
          <w:color w:val="FF0000"/>
          <w:sz w:val="32"/>
          <w:szCs w:val="32"/>
        </w:rPr>
      </w:pPr>
      <w:r w:rsidRPr="003A6FC3">
        <w:rPr>
          <w:rFonts w:ascii="Helvetica" w:eastAsia="Times New Roman" w:hAnsi="Helvetica" w:cs="Helvetica"/>
          <w:b/>
          <w:color w:val="FF0000"/>
          <w:sz w:val="32"/>
          <w:szCs w:val="32"/>
        </w:rPr>
        <w:t>My Product:</w:t>
      </w:r>
    </w:p>
    <w:p w:rsidR="00F32590" w:rsidRPr="003A6FC3" w:rsidRDefault="00F32590" w:rsidP="005F3D16">
      <w:pPr>
        <w:shd w:val="clear" w:color="auto" w:fill="FFFFFF"/>
        <w:spacing w:after="150" w:line="360" w:lineRule="atLeast"/>
        <w:rPr>
          <w:rFonts w:ascii="Helvetica" w:eastAsia="Times New Roman" w:hAnsi="Helvetica" w:cs="Helvetica"/>
          <w:b/>
          <w:color w:val="FF0000"/>
          <w:sz w:val="32"/>
          <w:szCs w:val="32"/>
        </w:rPr>
      </w:pPr>
      <w:r>
        <w:rPr>
          <w:rFonts w:ascii="Helvetica" w:eastAsia="Times New Roman" w:hAnsi="Helvetica" w:cs="Helvetica"/>
          <w:b/>
          <w:color w:val="FF0000"/>
          <w:sz w:val="32"/>
          <w:szCs w:val="32"/>
        </w:rPr>
        <w:t>Slogan:</w:t>
      </w:r>
    </w:p>
    <w:p w:rsidR="00556543" w:rsidRPr="003A6FC3" w:rsidRDefault="00556543" w:rsidP="005F3D16">
      <w:pPr>
        <w:shd w:val="clear" w:color="auto" w:fill="FFFFFF"/>
        <w:spacing w:after="150" w:line="360" w:lineRule="atLeast"/>
        <w:rPr>
          <w:rFonts w:ascii="Helvetica" w:eastAsia="Times New Roman" w:hAnsi="Helvetica" w:cs="Helvetica"/>
          <w:b/>
          <w:color w:val="FF0000"/>
          <w:sz w:val="32"/>
          <w:szCs w:val="32"/>
        </w:rPr>
      </w:pPr>
      <w:r w:rsidRPr="003A6FC3">
        <w:rPr>
          <w:rFonts w:ascii="Helvetica" w:eastAsia="Times New Roman" w:hAnsi="Helvetica" w:cs="Helvetica"/>
          <w:b/>
          <w:color w:val="FF0000"/>
          <w:sz w:val="32"/>
          <w:szCs w:val="32"/>
        </w:rPr>
        <w:t>My Script (words for your radio commercial):</w:t>
      </w:r>
    </w:p>
    <w:p w:rsidR="00556543" w:rsidRPr="003A6FC3" w:rsidRDefault="00556543" w:rsidP="003A6FC3"/>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Pr="00556543" w:rsidRDefault="00556543" w:rsidP="005F3D16">
      <w:pPr>
        <w:shd w:val="clear" w:color="auto" w:fill="FFFFFF"/>
        <w:spacing w:after="150" w:line="360" w:lineRule="atLeast"/>
        <w:rPr>
          <w:rFonts w:ascii="Helvetica" w:eastAsia="Times New Roman" w:hAnsi="Helvetica" w:cs="Helvetica"/>
          <w:color w:val="FF0000"/>
          <w:sz w:val="20"/>
          <w:szCs w:val="20"/>
        </w:rPr>
      </w:pPr>
    </w:p>
    <w:p w:rsidR="00556543" w:rsidRPr="00F32590" w:rsidRDefault="00F32590" w:rsidP="005F3D16">
      <w:pPr>
        <w:shd w:val="clear" w:color="auto" w:fill="FFFFFF"/>
        <w:spacing w:after="150" w:line="360" w:lineRule="atLeast"/>
        <w:rPr>
          <w:rFonts w:ascii="Helvetica" w:eastAsia="Times New Roman" w:hAnsi="Helvetica" w:cs="Helvetica"/>
          <w:b/>
          <w:i/>
          <w:color w:val="3A3A3A"/>
          <w:sz w:val="20"/>
          <w:szCs w:val="20"/>
        </w:rPr>
      </w:pPr>
      <w:r w:rsidRPr="00F32590">
        <w:rPr>
          <w:rFonts w:ascii="Helvetica" w:eastAsia="Times New Roman" w:hAnsi="Helvetica" w:cs="Helvetica"/>
          <w:b/>
          <w:i/>
          <w:color w:val="3A3A3A"/>
          <w:sz w:val="20"/>
          <w:szCs w:val="20"/>
        </w:rPr>
        <w:t>**Make sure your slogan is included at the very end of your radio ad</w:t>
      </w:r>
    </w:p>
    <w:p w:rsidR="00556543" w:rsidRDefault="00556543" w:rsidP="005F3D16">
      <w:pPr>
        <w:shd w:val="clear" w:color="auto" w:fill="FFFFFF"/>
        <w:spacing w:after="150" w:line="360" w:lineRule="atLeast"/>
        <w:rPr>
          <w:rFonts w:ascii="Helvetica" w:eastAsia="Times New Roman" w:hAnsi="Helvetica" w:cs="Helvetica"/>
          <w:color w:val="3A3A3A"/>
          <w:sz w:val="20"/>
          <w:szCs w:val="20"/>
        </w:rPr>
      </w:pPr>
      <w:r>
        <w:rPr>
          <w:rFonts w:ascii="Helvetica" w:eastAsia="Times New Roman" w:hAnsi="Helvetica" w:cs="Helvetica"/>
          <w:color w:val="3A3A3A"/>
          <w:sz w:val="20"/>
          <w:szCs w:val="20"/>
        </w:rPr>
        <w:t xml:space="preserve">5.  Find appropriate music for the background.  Use </w:t>
      </w:r>
      <w:proofErr w:type="spellStart"/>
      <w:r>
        <w:rPr>
          <w:rFonts w:ascii="Helvetica" w:eastAsia="Times New Roman" w:hAnsi="Helvetica" w:cs="Helvetica"/>
          <w:color w:val="3A3A3A"/>
          <w:sz w:val="20"/>
          <w:szCs w:val="20"/>
        </w:rPr>
        <w:t>soundzabound</w:t>
      </w:r>
      <w:proofErr w:type="spellEnd"/>
      <w:r>
        <w:rPr>
          <w:rFonts w:ascii="Helvetica" w:eastAsia="Times New Roman" w:hAnsi="Helvetica" w:cs="Helvetica"/>
          <w:color w:val="3A3A3A"/>
          <w:sz w:val="20"/>
          <w:szCs w:val="20"/>
        </w:rPr>
        <w:t>.</w:t>
      </w:r>
      <w:r w:rsidR="004077F6">
        <w:rPr>
          <w:rFonts w:ascii="Helvetica" w:eastAsia="Times New Roman" w:hAnsi="Helvetica" w:cs="Helvetica"/>
          <w:color w:val="3A3A3A"/>
          <w:sz w:val="20"/>
          <w:szCs w:val="20"/>
        </w:rPr>
        <w:t xml:space="preserve"> </w:t>
      </w:r>
      <w:hyperlink r:id="rId9" w:history="1">
        <w:r w:rsidRPr="00556543">
          <w:rPr>
            <w:rStyle w:val="Hyperlink"/>
          </w:rPr>
          <w:t>http://www.soundzabound.com/mymusic/utah</w:t>
        </w:r>
      </w:hyperlink>
    </w:p>
    <w:p w:rsidR="00556543" w:rsidRDefault="004077F6" w:rsidP="005F3D16">
      <w:pPr>
        <w:shd w:val="clear" w:color="auto" w:fill="FFFFFF"/>
        <w:spacing w:after="150" w:line="360" w:lineRule="atLeast"/>
        <w:rPr>
          <w:rFonts w:ascii="Helvetica" w:eastAsia="Times New Roman" w:hAnsi="Helvetica" w:cs="Helvetica"/>
          <w:color w:val="3A3A3A"/>
          <w:sz w:val="20"/>
          <w:szCs w:val="20"/>
        </w:rPr>
      </w:pPr>
      <w:r>
        <w:rPr>
          <w:rFonts w:ascii="Helvetica" w:eastAsia="Times New Roman" w:hAnsi="Helvetica" w:cs="Helvetica"/>
          <w:color w:val="3A3A3A"/>
          <w:sz w:val="20"/>
          <w:szCs w:val="20"/>
        </w:rPr>
        <w:t>6.  Once you find a song to use in your commercial, download it, and save it to your files.  Make sure the duration is no more than 30 seconds.</w:t>
      </w:r>
    </w:p>
    <w:p w:rsidR="004077F6" w:rsidRPr="003A6FC3" w:rsidRDefault="004077F6" w:rsidP="005F3D16">
      <w:pPr>
        <w:shd w:val="clear" w:color="auto" w:fill="FFFFFF"/>
        <w:spacing w:after="150" w:line="360" w:lineRule="atLeast"/>
        <w:rPr>
          <w:rFonts w:ascii="Helvetica" w:eastAsia="Times New Roman" w:hAnsi="Helvetica" w:cs="Helvetica"/>
          <w:i/>
          <w:color w:val="FF0000"/>
          <w:sz w:val="20"/>
          <w:szCs w:val="20"/>
        </w:rPr>
      </w:pPr>
      <w:r w:rsidRPr="003A6FC3">
        <w:rPr>
          <w:rFonts w:ascii="Helvetica" w:eastAsia="Times New Roman" w:hAnsi="Helvetica" w:cs="Helvetica"/>
          <w:i/>
          <w:color w:val="FF0000"/>
          <w:sz w:val="20"/>
          <w:szCs w:val="20"/>
        </w:rPr>
        <w:t>To listen, click on the play button at the far left.</w:t>
      </w:r>
    </w:p>
    <w:p w:rsidR="004077F6" w:rsidRDefault="004077F6" w:rsidP="005F3D16">
      <w:pPr>
        <w:shd w:val="clear" w:color="auto" w:fill="FFFFFF"/>
        <w:spacing w:after="150" w:line="360" w:lineRule="atLeast"/>
        <w:rPr>
          <w:rFonts w:ascii="Helvetica" w:eastAsia="Times New Roman" w:hAnsi="Helvetica" w:cs="Helvetica"/>
          <w:color w:val="3A3A3A"/>
          <w:sz w:val="20"/>
          <w:szCs w:val="20"/>
        </w:rPr>
      </w:pPr>
      <w:r w:rsidRPr="003A6FC3">
        <w:rPr>
          <w:rFonts w:ascii="Helvetica" w:eastAsia="Times New Roman" w:hAnsi="Helvetica" w:cs="Helvetica"/>
          <w:i/>
          <w:color w:val="FF0000"/>
          <w:sz w:val="20"/>
          <w:szCs w:val="20"/>
        </w:rPr>
        <w:lastRenderedPageBreak/>
        <w:t xml:space="preserve">To download, click on the “Download” button at the far right in </w:t>
      </w:r>
      <w:proofErr w:type="spellStart"/>
      <w:r w:rsidRPr="003A6FC3">
        <w:rPr>
          <w:rFonts w:ascii="Helvetica" w:eastAsia="Times New Roman" w:hAnsi="Helvetica" w:cs="Helvetica"/>
          <w:i/>
          <w:color w:val="FF0000"/>
          <w:sz w:val="20"/>
          <w:szCs w:val="20"/>
        </w:rPr>
        <w:t>soundzabound</w:t>
      </w:r>
      <w:proofErr w:type="spellEnd"/>
      <w:r w:rsidRPr="003A6FC3">
        <w:rPr>
          <w:rFonts w:ascii="Helvetica" w:eastAsia="Times New Roman" w:hAnsi="Helvetica" w:cs="Helvetica"/>
          <w:i/>
          <w:color w:val="FF0000"/>
          <w:sz w:val="20"/>
          <w:szCs w:val="20"/>
        </w:rPr>
        <w:t>.</w:t>
      </w:r>
      <w:r>
        <w:rPr>
          <w:rFonts w:ascii="Helvetica" w:eastAsia="Times New Roman" w:hAnsi="Helvetica" w:cs="Helvetica"/>
          <w:noProof/>
          <w:color w:val="3A3A3A"/>
          <w:sz w:val="20"/>
          <w:szCs w:val="20"/>
        </w:rPr>
        <w:drawing>
          <wp:inline distT="0" distB="0" distL="0" distR="0">
            <wp:extent cx="5943600" cy="1118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CDE5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18870"/>
                    </a:xfrm>
                    <a:prstGeom prst="rect">
                      <a:avLst/>
                    </a:prstGeom>
                  </pic:spPr>
                </pic:pic>
              </a:graphicData>
            </a:graphic>
          </wp:inline>
        </w:drawing>
      </w:r>
    </w:p>
    <w:p w:rsidR="003A6FC3" w:rsidRDefault="003A6FC3" w:rsidP="005F3D16">
      <w:pPr>
        <w:shd w:val="clear" w:color="auto" w:fill="FFFFFF"/>
        <w:spacing w:after="150" w:line="360" w:lineRule="atLeast"/>
        <w:rPr>
          <w:rFonts w:ascii="Helvetica" w:eastAsia="Times New Roman" w:hAnsi="Helvetica" w:cs="Helvetica"/>
          <w:color w:val="3A3A3A"/>
          <w:sz w:val="20"/>
          <w:szCs w:val="20"/>
        </w:rPr>
      </w:pPr>
    </w:p>
    <w:p w:rsidR="005F3D16" w:rsidRPr="005F3D16" w:rsidRDefault="003A6FC3" w:rsidP="005F3D16">
      <w:pPr>
        <w:shd w:val="clear" w:color="auto" w:fill="FFFFFF"/>
        <w:spacing w:after="150" w:line="360" w:lineRule="atLeast"/>
        <w:rPr>
          <w:rFonts w:ascii="Helvetica" w:eastAsia="Times New Roman" w:hAnsi="Helvetica" w:cs="Helvetica"/>
          <w:color w:val="3A3A3A"/>
          <w:sz w:val="20"/>
          <w:szCs w:val="20"/>
        </w:rPr>
      </w:pPr>
      <w:r>
        <w:rPr>
          <w:rFonts w:ascii="Helvetica" w:eastAsia="Times New Roman" w:hAnsi="Helvetica" w:cs="Helvetica"/>
          <w:noProof/>
          <w:color w:val="3A3A3A"/>
          <w:sz w:val="20"/>
          <w:szCs w:val="20"/>
        </w:rPr>
        <w:drawing>
          <wp:anchor distT="0" distB="0" distL="114300" distR="114300" simplePos="0" relativeHeight="251658240" behindDoc="1" locked="0" layoutInCell="1" allowOverlap="1">
            <wp:simplePos x="0" y="0"/>
            <wp:positionH relativeFrom="column">
              <wp:posOffset>2152650</wp:posOffset>
            </wp:positionH>
            <wp:positionV relativeFrom="paragraph">
              <wp:posOffset>228600</wp:posOffset>
            </wp:positionV>
            <wp:extent cx="2838450" cy="581025"/>
            <wp:effectExtent l="0" t="0" r="0" b="9525"/>
            <wp:wrapTight wrapText="bothSides">
              <wp:wrapPolygon edited="0">
                <wp:start x="0" y="0"/>
                <wp:lineTo x="0" y="21246"/>
                <wp:lineTo x="21455" y="21246"/>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CA76C.tmp"/>
                    <pic:cNvPicPr/>
                  </pic:nvPicPr>
                  <pic:blipFill>
                    <a:blip r:embed="rId11">
                      <a:extLst>
                        <a:ext uri="{28A0092B-C50C-407E-A947-70E740481C1C}">
                          <a14:useLocalDpi xmlns:a14="http://schemas.microsoft.com/office/drawing/2010/main" val="0"/>
                        </a:ext>
                      </a:extLst>
                    </a:blip>
                    <a:stretch>
                      <a:fillRect/>
                    </a:stretch>
                  </pic:blipFill>
                  <pic:spPr>
                    <a:xfrm>
                      <a:off x="0" y="0"/>
                      <a:ext cx="2838450" cy="581025"/>
                    </a:xfrm>
                    <a:prstGeom prst="rect">
                      <a:avLst/>
                    </a:prstGeom>
                  </pic:spPr>
                </pic:pic>
              </a:graphicData>
            </a:graphic>
          </wp:anchor>
        </w:drawing>
      </w:r>
      <w:r>
        <w:rPr>
          <w:rFonts w:ascii="Helvetica" w:eastAsia="Times New Roman" w:hAnsi="Helvetica" w:cs="Helvetica"/>
          <w:color w:val="3A3A3A"/>
          <w:sz w:val="20"/>
          <w:szCs w:val="20"/>
        </w:rPr>
        <w:t>7.  Open Audacity, plug in the microphone, and record your script.  (Make sure you have selected the correct recording device)</w:t>
      </w:r>
    </w:p>
    <w:p w:rsidR="005F3D16" w:rsidRDefault="005F3D16"/>
    <w:p w:rsidR="002D0342" w:rsidRDefault="005F3D16" w:rsidP="003A6FC3">
      <w:pPr>
        <w:shd w:val="clear" w:color="auto" w:fill="FFFFFF"/>
        <w:spacing w:after="120" w:line="180" w:lineRule="atLeast"/>
      </w:pPr>
      <w:r w:rsidRPr="005F3D16">
        <w:rPr>
          <w:rFonts w:ascii="Helvetica" w:eastAsia="Times New Roman" w:hAnsi="Helvetica" w:cs="Helvetica"/>
          <w:color w:val="3A3A3A"/>
          <w:sz w:val="18"/>
          <w:szCs w:val="18"/>
        </w:rPr>
        <w:br/>
      </w:r>
      <w:r w:rsidR="00E74DF4">
        <w:t xml:space="preserve">8.  To record, click on the button with the red, circle.  </w:t>
      </w:r>
      <w:r w:rsidR="00E74DF4">
        <w:rPr>
          <w:noProof/>
        </w:rPr>
        <w:drawing>
          <wp:inline distT="0" distB="0" distL="0" distR="0">
            <wp:extent cx="3371850" cy="12536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DC8777.tmp"/>
                    <pic:cNvPicPr/>
                  </pic:nvPicPr>
                  <pic:blipFill>
                    <a:blip r:embed="rId12">
                      <a:extLst>
                        <a:ext uri="{28A0092B-C50C-407E-A947-70E740481C1C}">
                          <a14:useLocalDpi xmlns:a14="http://schemas.microsoft.com/office/drawing/2010/main" val="0"/>
                        </a:ext>
                      </a:extLst>
                    </a:blip>
                    <a:stretch>
                      <a:fillRect/>
                    </a:stretch>
                  </pic:blipFill>
                  <pic:spPr>
                    <a:xfrm>
                      <a:off x="0" y="0"/>
                      <a:ext cx="3422217" cy="1272363"/>
                    </a:xfrm>
                    <a:prstGeom prst="rect">
                      <a:avLst/>
                    </a:prstGeom>
                  </pic:spPr>
                </pic:pic>
              </a:graphicData>
            </a:graphic>
          </wp:inline>
        </w:drawing>
      </w:r>
    </w:p>
    <w:p w:rsidR="00E74DF4" w:rsidRDefault="00E74DF4" w:rsidP="003A6FC3">
      <w:pPr>
        <w:shd w:val="clear" w:color="auto" w:fill="FFFFFF"/>
        <w:spacing w:after="120" w:line="180" w:lineRule="atLeast"/>
      </w:pPr>
      <w:r>
        <w:t>9.  Once you have recorded the script, export it as an MP3.   Name it “Script.”  Save it to your files.  (Select File from the pull-down menu, then Export Audio)</w:t>
      </w:r>
    </w:p>
    <w:p w:rsidR="00E74DF4" w:rsidRDefault="00E74DF4" w:rsidP="003A6FC3">
      <w:pPr>
        <w:shd w:val="clear" w:color="auto" w:fill="FFFFFF"/>
        <w:spacing w:after="120" w:line="180" w:lineRule="atLeast"/>
      </w:pPr>
      <w:r>
        <w:t>10.  In Audacity, select File&gt;New.</w:t>
      </w:r>
    </w:p>
    <w:p w:rsidR="00E74DF4" w:rsidRDefault="00E74DF4" w:rsidP="003A6FC3">
      <w:pPr>
        <w:shd w:val="clear" w:color="auto" w:fill="FFFFFF"/>
        <w:spacing w:after="120" w:line="180" w:lineRule="atLeast"/>
      </w:pPr>
      <w:r>
        <w:t>11.  Drag in your music file and your audio recording.</w:t>
      </w:r>
    </w:p>
    <w:p w:rsidR="00E74DF4" w:rsidRDefault="00E74DF4" w:rsidP="003A6FC3">
      <w:pPr>
        <w:shd w:val="clear" w:color="auto" w:fill="FFFFFF"/>
        <w:spacing w:after="120" w:line="180" w:lineRule="atLeast"/>
      </w:pPr>
      <w:r>
        <w:t>12.  Make adjustments to volume, length, etc. until you are satisfied with your results.  Remember commercial should be no longer than 30 seconds.</w:t>
      </w:r>
    </w:p>
    <w:p w:rsidR="00E74DF4" w:rsidRDefault="00E74DF4" w:rsidP="003A6FC3">
      <w:pPr>
        <w:shd w:val="clear" w:color="auto" w:fill="FFFFFF"/>
        <w:spacing w:after="120" w:line="180" w:lineRule="atLeast"/>
      </w:pPr>
      <w:r>
        <w:t xml:space="preserve">13.  When you are done, export it as an MP3.  Save it to your files as your last name, first initial of your first name, then </w:t>
      </w:r>
      <w:proofErr w:type="spellStart"/>
      <w:r>
        <w:t>ircommercial</w:t>
      </w:r>
      <w:proofErr w:type="spellEnd"/>
      <w:r>
        <w:t>.</w:t>
      </w:r>
    </w:p>
    <w:p w:rsidR="00E74DF4" w:rsidRDefault="00E74DF4" w:rsidP="003A6FC3">
      <w:pPr>
        <w:shd w:val="clear" w:color="auto" w:fill="FFFFFF"/>
        <w:spacing w:after="120" w:line="180" w:lineRule="atLeast"/>
      </w:pPr>
      <w:r>
        <w:t xml:space="preserve">14.  Drop it to Mrs. </w:t>
      </w:r>
      <w:proofErr w:type="spellStart"/>
      <w:r>
        <w:t>Blauer</w:t>
      </w:r>
      <w:proofErr w:type="spellEnd"/>
      <w:r>
        <w:t>.</w:t>
      </w:r>
    </w:p>
    <w:sectPr w:rsidR="00E74DF4" w:rsidSect="0006715D">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SHfingers">
    <w:panose1 w:val="02000000000000000000"/>
    <w:charset w:val="00"/>
    <w:family w:val="auto"/>
    <w:pitch w:val="variable"/>
    <w:sig w:usb0="A00000AF" w:usb1="4000004A" w:usb2="00000000" w:usb3="00000000" w:csb0="00000193" w:csb1="00000000"/>
  </w:font>
  <w:font w:name="DJB On the Spot">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4369"/>
    <w:multiLevelType w:val="hybridMultilevel"/>
    <w:tmpl w:val="1338B348"/>
    <w:lvl w:ilvl="0" w:tplc="38403C7E">
      <w:start w:val="1"/>
      <w:numFmt w:val="decimal"/>
      <w:lvlText w:val="%1."/>
      <w:lvlJc w:val="left"/>
      <w:pPr>
        <w:ind w:left="720" w:hanging="360"/>
      </w:pPr>
      <w:rPr>
        <w:rFonts w:ascii="Helvetica" w:eastAsia="Times New Roman" w:hAnsi="Helvetica" w:cs="Helvetica" w:hint="default"/>
        <w:color w:val="3A3A3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01077"/>
    <w:multiLevelType w:val="hybridMultilevel"/>
    <w:tmpl w:val="47642974"/>
    <w:lvl w:ilvl="0" w:tplc="1568A5B2">
      <w:start w:val="1"/>
      <w:numFmt w:val="decimal"/>
      <w:lvlText w:val="%1."/>
      <w:lvlJc w:val="left"/>
      <w:pPr>
        <w:ind w:left="720" w:hanging="360"/>
      </w:pPr>
      <w:rPr>
        <w:rFonts w:ascii="Helvetica" w:eastAsia="Times New Roman" w:hAnsi="Helvetica" w:cs="Helvetica" w:hint="default"/>
        <w:color w:val="3A3A3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65807"/>
    <w:multiLevelType w:val="hybridMultilevel"/>
    <w:tmpl w:val="E83008D6"/>
    <w:lvl w:ilvl="0" w:tplc="6BDC384A">
      <w:start w:val="1"/>
      <w:numFmt w:val="decimal"/>
      <w:lvlText w:val="%1."/>
      <w:lvlJc w:val="left"/>
      <w:pPr>
        <w:ind w:left="720" w:hanging="360"/>
      </w:pPr>
      <w:rPr>
        <w:rFonts w:ascii="Helvetica" w:eastAsia="Times New Roman" w:hAnsi="Helvetica" w:cs="Helvetica" w:hint="default"/>
        <w:color w:val="3A3A3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6"/>
    <w:rsid w:val="0006715D"/>
    <w:rsid w:val="000872C4"/>
    <w:rsid w:val="002D0342"/>
    <w:rsid w:val="002E3F20"/>
    <w:rsid w:val="003135AC"/>
    <w:rsid w:val="003A6FC3"/>
    <w:rsid w:val="004077F6"/>
    <w:rsid w:val="00556543"/>
    <w:rsid w:val="005B7A94"/>
    <w:rsid w:val="005F3D16"/>
    <w:rsid w:val="009E3A73"/>
    <w:rsid w:val="00C449B8"/>
    <w:rsid w:val="00DE6E91"/>
    <w:rsid w:val="00E74DF4"/>
    <w:rsid w:val="00F32590"/>
    <w:rsid w:val="00F3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8CEA"/>
  <w15:chartTrackingRefBased/>
  <w15:docId w15:val="{E2B3D6E3-1E91-4892-A443-6E3A7986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03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5F3D16"/>
  </w:style>
  <w:style w:type="character" w:styleId="Hyperlink">
    <w:name w:val="Hyperlink"/>
    <w:basedOn w:val="DefaultParagraphFont"/>
    <w:uiPriority w:val="99"/>
    <w:unhideWhenUsed/>
    <w:rsid w:val="00C449B8"/>
    <w:rPr>
      <w:color w:val="0563C1" w:themeColor="hyperlink"/>
      <w:u w:val="single"/>
    </w:rPr>
  </w:style>
  <w:style w:type="character" w:styleId="Strong">
    <w:name w:val="Strong"/>
    <w:basedOn w:val="DefaultParagraphFont"/>
    <w:uiPriority w:val="22"/>
    <w:qFormat/>
    <w:rsid w:val="00C449B8"/>
    <w:rPr>
      <w:b/>
      <w:bCs/>
    </w:rPr>
  </w:style>
  <w:style w:type="character" w:customStyle="1" w:styleId="Heading4Char">
    <w:name w:val="Heading 4 Char"/>
    <w:basedOn w:val="DefaultParagraphFont"/>
    <w:link w:val="Heading4"/>
    <w:uiPriority w:val="9"/>
    <w:rsid w:val="002D0342"/>
    <w:rPr>
      <w:rFonts w:ascii="Times New Roman" w:eastAsia="Times New Roman" w:hAnsi="Times New Roman" w:cs="Times New Roman"/>
      <w:b/>
      <w:bCs/>
      <w:sz w:val="24"/>
      <w:szCs w:val="24"/>
    </w:rPr>
  </w:style>
  <w:style w:type="paragraph" w:customStyle="1" w:styleId="p3">
    <w:name w:val="p3"/>
    <w:basedOn w:val="Normal"/>
    <w:rsid w:val="002D03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0342"/>
    <w:rPr>
      <w:i/>
      <w:iCs/>
    </w:rPr>
  </w:style>
  <w:style w:type="paragraph" w:styleId="ListParagraph">
    <w:name w:val="List Paragraph"/>
    <w:basedOn w:val="Normal"/>
    <w:uiPriority w:val="34"/>
    <w:qFormat/>
    <w:rsid w:val="00F37CA3"/>
    <w:pPr>
      <w:ind w:left="720"/>
      <w:contextualSpacing/>
    </w:pPr>
  </w:style>
  <w:style w:type="character" w:styleId="FollowedHyperlink">
    <w:name w:val="FollowedHyperlink"/>
    <w:basedOn w:val="DefaultParagraphFont"/>
    <w:uiPriority w:val="99"/>
    <w:semiHidden/>
    <w:unhideWhenUsed/>
    <w:rsid w:val="00F32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2125">
      <w:bodyDiv w:val="1"/>
      <w:marLeft w:val="0"/>
      <w:marRight w:val="0"/>
      <w:marTop w:val="0"/>
      <w:marBottom w:val="0"/>
      <w:divBdr>
        <w:top w:val="none" w:sz="0" w:space="0" w:color="auto"/>
        <w:left w:val="none" w:sz="0" w:space="0" w:color="auto"/>
        <w:bottom w:val="none" w:sz="0" w:space="0" w:color="auto"/>
        <w:right w:val="none" w:sz="0" w:space="0" w:color="auto"/>
      </w:divBdr>
    </w:div>
    <w:div w:id="853886403">
      <w:bodyDiv w:val="1"/>
      <w:marLeft w:val="0"/>
      <w:marRight w:val="0"/>
      <w:marTop w:val="0"/>
      <w:marBottom w:val="0"/>
      <w:divBdr>
        <w:top w:val="none" w:sz="0" w:space="0" w:color="auto"/>
        <w:left w:val="none" w:sz="0" w:space="0" w:color="auto"/>
        <w:bottom w:val="none" w:sz="0" w:space="0" w:color="auto"/>
        <w:right w:val="none" w:sz="0" w:space="0" w:color="auto"/>
      </w:divBdr>
      <w:divsChild>
        <w:div w:id="1651977272">
          <w:marLeft w:val="0"/>
          <w:marRight w:val="0"/>
          <w:marTop w:val="0"/>
          <w:marBottom w:val="0"/>
          <w:divBdr>
            <w:top w:val="none" w:sz="0" w:space="0" w:color="auto"/>
            <w:left w:val="none" w:sz="0" w:space="0" w:color="auto"/>
            <w:bottom w:val="none" w:sz="0" w:space="0" w:color="auto"/>
            <w:right w:val="none" w:sz="0" w:space="0" w:color="auto"/>
          </w:divBdr>
        </w:div>
        <w:div w:id="2010210215">
          <w:marLeft w:val="0"/>
          <w:marRight w:val="0"/>
          <w:marTop w:val="0"/>
          <w:marBottom w:val="0"/>
          <w:divBdr>
            <w:top w:val="none" w:sz="0" w:space="0" w:color="auto"/>
            <w:left w:val="none" w:sz="0" w:space="0" w:color="auto"/>
            <w:bottom w:val="none" w:sz="0" w:space="0" w:color="auto"/>
            <w:right w:val="none" w:sz="0" w:space="0" w:color="auto"/>
          </w:divBdr>
        </w:div>
      </w:divsChild>
    </w:div>
    <w:div w:id="915742517">
      <w:bodyDiv w:val="1"/>
      <w:marLeft w:val="0"/>
      <w:marRight w:val="0"/>
      <w:marTop w:val="0"/>
      <w:marBottom w:val="0"/>
      <w:divBdr>
        <w:top w:val="none" w:sz="0" w:space="0" w:color="auto"/>
        <w:left w:val="none" w:sz="0" w:space="0" w:color="auto"/>
        <w:bottom w:val="none" w:sz="0" w:space="0" w:color="auto"/>
        <w:right w:val="none" w:sz="0" w:space="0" w:color="auto"/>
      </w:divBdr>
      <w:divsChild>
        <w:div w:id="1175920000">
          <w:marLeft w:val="0"/>
          <w:marRight w:val="0"/>
          <w:marTop w:val="0"/>
          <w:marBottom w:val="0"/>
          <w:divBdr>
            <w:top w:val="none" w:sz="0" w:space="0" w:color="auto"/>
            <w:left w:val="none" w:sz="0" w:space="0" w:color="auto"/>
            <w:bottom w:val="none" w:sz="0" w:space="0" w:color="auto"/>
            <w:right w:val="none" w:sz="0" w:space="0" w:color="auto"/>
          </w:divBdr>
          <w:divsChild>
            <w:div w:id="1272937729">
              <w:marLeft w:val="0"/>
              <w:marRight w:val="0"/>
              <w:marTop w:val="0"/>
              <w:marBottom w:val="120"/>
              <w:divBdr>
                <w:top w:val="none" w:sz="0" w:space="0" w:color="auto"/>
                <w:left w:val="none" w:sz="0" w:space="0" w:color="auto"/>
                <w:bottom w:val="none" w:sz="0" w:space="0" w:color="auto"/>
                <w:right w:val="none" w:sz="0" w:space="0" w:color="auto"/>
              </w:divBdr>
              <w:divsChild>
                <w:div w:id="12748207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36500062">
          <w:marLeft w:val="0"/>
          <w:marRight w:val="0"/>
          <w:marTop w:val="0"/>
          <w:marBottom w:val="0"/>
          <w:divBdr>
            <w:top w:val="none" w:sz="0" w:space="0" w:color="auto"/>
            <w:left w:val="none" w:sz="0" w:space="0" w:color="auto"/>
            <w:bottom w:val="none" w:sz="0" w:space="0" w:color="auto"/>
            <w:right w:val="none" w:sz="0" w:space="0" w:color="auto"/>
          </w:divBdr>
          <w:divsChild>
            <w:div w:id="1081024887">
              <w:marLeft w:val="0"/>
              <w:marRight w:val="0"/>
              <w:marTop w:val="0"/>
              <w:marBottom w:val="0"/>
              <w:divBdr>
                <w:top w:val="none" w:sz="0" w:space="0" w:color="auto"/>
                <w:left w:val="none" w:sz="0" w:space="0" w:color="auto"/>
                <w:bottom w:val="none" w:sz="0" w:space="0" w:color="auto"/>
                <w:right w:val="none" w:sz="0" w:space="0" w:color="auto"/>
              </w:divBdr>
            </w:div>
            <w:div w:id="1692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364">
      <w:bodyDiv w:val="1"/>
      <w:marLeft w:val="0"/>
      <w:marRight w:val="0"/>
      <w:marTop w:val="0"/>
      <w:marBottom w:val="0"/>
      <w:divBdr>
        <w:top w:val="none" w:sz="0" w:space="0" w:color="auto"/>
        <w:left w:val="none" w:sz="0" w:space="0" w:color="auto"/>
        <w:bottom w:val="none" w:sz="0" w:space="0" w:color="auto"/>
        <w:right w:val="none" w:sz="0" w:space="0" w:color="auto"/>
      </w:divBdr>
      <w:divsChild>
        <w:div w:id="229267889">
          <w:marLeft w:val="0"/>
          <w:marRight w:val="0"/>
          <w:marTop w:val="0"/>
          <w:marBottom w:val="0"/>
          <w:divBdr>
            <w:top w:val="none" w:sz="0" w:space="0" w:color="auto"/>
            <w:left w:val="none" w:sz="0" w:space="0" w:color="auto"/>
            <w:bottom w:val="none" w:sz="0" w:space="0" w:color="auto"/>
            <w:right w:val="none" w:sz="0" w:space="0" w:color="auto"/>
          </w:divBdr>
        </w:div>
        <w:div w:id="4013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history-homework-help/91805-important-inventions-of-the-industrial-revol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industrial-revolution-inventors-chart-4059637" TargetMode="External"/><Relationship Id="rId12" Type="http://schemas.openxmlformats.org/officeDocument/2006/relationships/image" Target="media/image4.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ble-on-recording.com/samples/" TargetMode="External"/><Relationship Id="rId11" Type="http://schemas.openxmlformats.org/officeDocument/2006/relationships/image" Target="media/image3.tmp"/><Relationship Id="rId5" Type="http://schemas.openxmlformats.org/officeDocument/2006/relationships/image" Target="media/image1.jpg"/><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http://www.soundzabound.com/mymusic/ut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2018-03-29T19:29:00Z</dcterms:created>
  <dcterms:modified xsi:type="dcterms:W3CDTF">2018-03-29T19:29:00Z</dcterms:modified>
</cp:coreProperties>
</file>